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96" w:rsidRDefault="00A476D9">
      <w:r w:rsidRPr="00A476D9">
        <w:t>documents attached</w:t>
      </w:r>
    </w:p>
    <w:sectPr w:rsidR="006B4C96" w:rsidSect="006B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76D9"/>
    <w:rsid w:val="006B4C96"/>
    <w:rsid w:val="00A4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 DUNG</dc:creator>
  <cp:lastModifiedBy>TUAN DUNG</cp:lastModifiedBy>
  <cp:revision>1</cp:revision>
  <dcterms:created xsi:type="dcterms:W3CDTF">2017-03-18T10:55:00Z</dcterms:created>
  <dcterms:modified xsi:type="dcterms:W3CDTF">2017-03-18T11:04:00Z</dcterms:modified>
</cp:coreProperties>
</file>